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91" w:rsidRPr="000C3080" w:rsidRDefault="00B51591" w:rsidP="00B515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Istorijos</w:t>
      </w:r>
      <w:proofErr w:type="spellEnd"/>
      <w:r w:rsidRPr="000C308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fakulteto</w:t>
      </w:r>
      <w:proofErr w:type="spellEnd"/>
      <w:proofErr w:type="gramStart"/>
      <w:r w:rsidRPr="000C3080">
        <w:rPr>
          <w:rFonts w:ascii="Arial" w:eastAsia="Times New Roman" w:hAnsi="Arial" w:cs="Arial"/>
          <w:b/>
          <w:sz w:val="24"/>
          <w:szCs w:val="24"/>
        </w:rPr>
        <w:t>  </w:t>
      </w: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nuolatinių</w:t>
      </w:r>
      <w:proofErr w:type="spellEnd"/>
      <w:proofErr w:type="gramEnd"/>
      <w:r w:rsidRPr="000C3080">
        <w:rPr>
          <w:rFonts w:ascii="Arial" w:eastAsia="Times New Roman" w:hAnsi="Arial" w:cs="Arial"/>
          <w:b/>
          <w:sz w:val="24"/>
          <w:szCs w:val="24"/>
        </w:rPr>
        <w:t> </w:t>
      </w: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bakalauro</w:t>
      </w:r>
      <w:proofErr w:type="spellEnd"/>
      <w:r w:rsidRPr="000C308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studijų</w:t>
      </w:r>
      <w:proofErr w:type="spellEnd"/>
      <w:r w:rsidRPr="000C308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istorijos</w:t>
      </w:r>
      <w:proofErr w:type="spellEnd"/>
      <w:r w:rsidRPr="000C3080">
        <w:rPr>
          <w:rFonts w:ascii="Arial" w:eastAsia="Times New Roman" w:hAnsi="Arial" w:cs="Arial"/>
          <w:b/>
          <w:sz w:val="24"/>
          <w:szCs w:val="24"/>
        </w:rPr>
        <w:t> </w:t>
      </w: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programos</w:t>
      </w:r>
      <w:proofErr w:type="spellEnd"/>
      <w:r w:rsidRPr="000C30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3080">
        <w:rPr>
          <w:rFonts w:ascii="Arial" w:hAnsi="Arial" w:cs="Arial"/>
          <w:b/>
          <w:sz w:val="24"/>
          <w:szCs w:val="24"/>
          <w:lang w:val="pl-PL"/>
        </w:rPr>
        <w:t>(</w:t>
      </w:r>
      <w:r w:rsidRPr="000C308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612V10007</w:t>
      </w:r>
      <w:r w:rsidRPr="000C3080">
        <w:rPr>
          <w:rFonts w:ascii="Arial" w:hAnsi="Arial" w:cs="Arial"/>
          <w:b/>
          <w:sz w:val="24"/>
          <w:szCs w:val="24"/>
          <w:lang w:val="pl-PL"/>
        </w:rPr>
        <w:t xml:space="preserve">) </w:t>
      </w:r>
      <w:proofErr w:type="spellStart"/>
      <w:r w:rsidRPr="000C3080">
        <w:rPr>
          <w:rFonts w:ascii="Arial" w:hAnsi="Arial" w:cs="Arial"/>
          <w:b/>
          <w:sz w:val="24"/>
          <w:szCs w:val="24"/>
        </w:rPr>
        <w:t>baigiamųjų</w:t>
      </w:r>
      <w:proofErr w:type="spellEnd"/>
      <w:r w:rsidRPr="000C30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3080">
        <w:rPr>
          <w:rFonts w:ascii="Arial" w:hAnsi="Arial" w:cs="Arial"/>
          <w:b/>
          <w:sz w:val="24"/>
          <w:szCs w:val="24"/>
        </w:rPr>
        <w:t>darbų</w:t>
      </w:r>
      <w:proofErr w:type="spellEnd"/>
      <w:r w:rsidRPr="000C30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C3080">
        <w:rPr>
          <w:rFonts w:ascii="Arial" w:hAnsi="Arial" w:cs="Arial"/>
          <w:b/>
          <w:sz w:val="24"/>
          <w:szCs w:val="24"/>
        </w:rPr>
        <w:t>gynimas</w:t>
      </w:r>
      <w:proofErr w:type="spellEnd"/>
      <w:r w:rsidRPr="000C3080">
        <w:rPr>
          <w:rFonts w:ascii="Arial" w:hAnsi="Arial" w:cs="Arial"/>
          <w:b/>
          <w:sz w:val="24"/>
          <w:szCs w:val="24"/>
        </w:rPr>
        <w:t xml:space="preserve"> </w:t>
      </w:r>
    </w:p>
    <w:p w:rsidR="00B51591" w:rsidRDefault="00B51591" w:rsidP="00B515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3080">
        <w:rPr>
          <w:rFonts w:ascii="Arial" w:eastAsia="Times New Roman" w:hAnsi="Arial" w:cs="Arial"/>
          <w:b/>
          <w:sz w:val="24"/>
          <w:szCs w:val="24"/>
        </w:rPr>
        <w:t xml:space="preserve">2019 m.  </w:t>
      </w:r>
      <w:proofErr w:type="spellStart"/>
      <w:proofErr w:type="gramStart"/>
      <w:r w:rsidRPr="000C3080">
        <w:rPr>
          <w:rFonts w:ascii="Arial" w:eastAsia="Times New Roman" w:hAnsi="Arial" w:cs="Arial"/>
          <w:b/>
          <w:sz w:val="24"/>
          <w:szCs w:val="24"/>
        </w:rPr>
        <w:t>birželio</w:t>
      </w:r>
      <w:proofErr w:type="spellEnd"/>
      <w:proofErr w:type="gramEnd"/>
      <w:r w:rsidRPr="000C3080">
        <w:rPr>
          <w:rFonts w:ascii="Arial" w:eastAsia="Times New Roman" w:hAnsi="Arial" w:cs="Arial"/>
          <w:b/>
          <w:sz w:val="24"/>
          <w:szCs w:val="24"/>
        </w:rPr>
        <w:t xml:space="preserve"> 4 d. (</w:t>
      </w:r>
      <w:proofErr w:type="spellStart"/>
      <w:r w:rsidRPr="000C3080">
        <w:rPr>
          <w:rFonts w:ascii="Arial" w:eastAsia="Times New Roman" w:hAnsi="Arial" w:cs="Arial"/>
          <w:b/>
          <w:sz w:val="24"/>
          <w:szCs w:val="24"/>
        </w:rPr>
        <w:t>antradienis</w:t>
      </w:r>
      <w:proofErr w:type="spellEnd"/>
      <w:r w:rsidRPr="000C3080">
        <w:rPr>
          <w:rFonts w:ascii="Arial" w:eastAsia="Times New Roman" w:hAnsi="Arial" w:cs="Arial"/>
          <w:b/>
          <w:sz w:val="24"/>
          <w:szCs w:val="24"/>
        </w:rPr>
        <w:t>) 10.00 val. 211 aud.</w:t>
      </w:r>
    </w:p>
    <w:p w:rsidR="000C3080" w:rsidRPr="000C3080" w:rsidRDefault="000C3080" w:rsidP="00B515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60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1843"/>
        <w:gridCol w:w="6804"/>
        <w:gridCol w:w="2551"/>
        <w:gridCol w:w="2552"/>
      </w:tblGrid>
      <w:tr w:rsidR="00B51591" w:rsidRPr="000C3080" w:rsidTr="000C3080">
        <w:trPr>
          <w:trHeight w:val="75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591" w:rsidRPr="000C3080" w:rsidRDefault="00B51591" w:rsidP="00D43E3C">
            <w:pPr>
              <w:spacing w:before="120" w:after="120"/>
              <w:ind w:left="-142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591" w:rsidRPr="000C3080" w:rsidRDefault="00B51591" w:rsidP="00D43E3C">
            <w:pPr>
              <w:pStyle w:val="Heading1"/>
              <w:spacing w:before="120" w:after="120" w:line="276" w:lineRule="auto"/>
              <w:rPr>
                <w:rFonts w:ascii="Arial" w:hAnsi="Arial" w:cs="Arial"/>
                <w:i w:val="0"/>
                <w:szCs w:val="24"/>
              </w:rPr>
            </w:pPr>
            <w:r w:rsidRPr="000C3080">
              <w:rPr>
                <w:rFonts w:ascii="Arial" w:hAnsi="Arial" w:cs="Arial"/>
                <w:i w:val="0"/>
                <w:szCs w:val="24"/>
              </w:rPr>
              <w:t>Pavardė, vardas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591" w:rsidRPr="000C3080" w:rsidRDefault="00B51591" w:rsidP="00D43E3C">
            <w:pPr>
              <w:pStyle w:val="Heading1"/>
              <w:spacing w:before="120" w:after="120" w:line="276" w:lineRule="auto"/>
              <w:ind w:right="-648"/>
              <w:rPr>
                <w:rFonts w:ascii="Arial" w:hAnsi="Arial" w:cs="Arial"/>
                <w:i w:val="0"/>
                <w:szCs w:val="24"/>
              </w:rPr>
            </w:pPr>
            <w:r w:rsidRPr="000C3080">
              <w:rPr>
                <w:rFonts w:ascii="Arial" w:hAnsi="Arial" w:cs="Arial"/>
                <w:i w:val="0"/>
                <w:szCs w:val="24"/>
              </w:rPr>
              <w:t>Tema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591" w:rsidRPr="000C3080" w:rsidRDefault="00B51591" w:rsidP="00D43E3C">
            <w:pPr>
              <w:pStyle w:val="Heading1"/>
              <w:spacing w:before="120" w:after="120" w:line="276" w:lineRule="auto"/>
              <w:rPr>
                <w:rFonts w:ascii="Arial" w:hAnsi="Arial" w:cs="Arial"/>
                <w:i w:val="0"/>
                <w:szCs w:val="24"/>
              </w:rPr>
            </w:pPr>
            <w:r w:rsidRPr="000C3080">
              <w:rPr>
                <w:rFonts w:ascii="Arial" w:hAnsi="Arial" w:cs="Arial"/>
                <w:i w:val="0"/>
                <w:szCs w:val="24"/>
              </w:rPr>
              <w:t>Vadovas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591" w:rsidRPr="000C3080" w:rsidRDefault="00B51591" w:rsidP="00D43E3C">
            <w:pPr>
              <w:pStyle w:val="Heading1"/>
              <w:spacing w:before="120" w:after="120" w:line="276" w:lineRule="auto"/>
              <w:rPr>
                <w:rFonts w:ascii="Arial" w:hAnsi="Arial" w:cs="Arial"/>
                <w:i w:val="0"/>
                <w:szCs w:val="24"/>
              </w:rPr>
            </w:pPr>
            <w:r w:rsidRPr="000C3080">
              <w:rPr>
                <w:rFonts w:ascii="Arial" w:hAnsi="Arial" w:cs="Arial"/>
                <w:i w:val="0"/>
                <w:szCs w:val="24"/>
              </w:rPr>
              <w:t>Recenzentas</w:t>
            </w:r>
          </w:p>
        </w:tc>
      </w:tr>
      <w:tr w:rsidR="00551F84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F84" w:rsidRPr="000C3080" w:rsidRDefault="00551F84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pStyle w:val="Heading3"/>
              <w:spacing w:before="120" w:after="120" w:line="276" w:lineRule="auto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Brazlauskaitė Rūta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Mažoji Lietuva Čikagoje: (ne)matomas reiškinys lietuviškoje istoriografijoje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Norbertas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Černiauskas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Inga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Zakšauskienė</w:t>
            </w:r>
            <w:proofErr w:type="spellEnd"/>
          </w:p>
        </w:tc>
      </w:tr>
      <w:tr w:rsidR="00551F84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Černiauskaitė Raimonda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080" w:rsidRPr="000C3080" w:rsidRDefault="00551F84" w:rsidP="000C3080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 xml:space="preserve">Kavinių kultūra ir socialinė aplinka vėlyvuoju sovietmečiu </w:t>
            </w:r>
          </w:p>
          <w:p w:rsidR="00551F84" w:rsidRPr="000C3080" w:rsidRDefault="00551F84" w:rsidP="000C3080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 xml:space="preserve">Vilniuje (7-9 deš.)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Marius Ėmužis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</w:tr>
      <w:tr w:rsidR="00551F84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Gasiūnaitė Orinta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(Ne)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sėkmės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istorija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moterų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sportas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tarpukario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F84" w:rsidRPr="000C3080" w:rsidRDefault="00551F84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(1918-1940 m.)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Saulius Kaubrys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84" w:rsidRPr="000C3080" w:rsidRDefault="00551F84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Norbertas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Černiauskas</w:t>
            </w:r>
            <w:proofErr w:type="spellEnd"/>
          </w:p>
        </w:tc>
      </w:tr>
      <w:tr w:rsidR="00E428D6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Grinkevičiūtė Agnė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Pradžios mokyklos nelankymo priežastys XX a., 3 deš.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Dalia Bukelevičiūtė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Adomas Žirlys</w:t>
            </w:r>
          </w:p>
        </w:tc>
      </w:tr>
      <w:tr w:rsidR="00E428D6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Jackevičiūtė Viktorija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pl-PL"/>
              </w:rPr>
              <w:t>Švęskim linksmai: elito pramogos Kaune 1918-1940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Saulius Kaubrys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8D6" w:rsidRPr="000C3080" w:rsidRDefault="00E428D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</w:tr>
      <w:tr w:rsidR="00AA5536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Jasiulevičiūtė Emilija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Regioninė samprata ir jos problematika Lietuvoje: Suvalkijos/Sūduvos atvejis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Norbertas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Černiauskas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Ryšard Gaidis</w:t>
            </w:r>
          </w:p>
        </w:tc>
      </w:tr>
      <w:tr w:rsidR="00AA5536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Jogminaitė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Silvija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pl-PL"/>
              </w:rPr>
              <w:t>Žemės ūkio parodos Pirmoje Lietuvos Respublikoje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Norbertas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Černiauskas</w:t>
            </w:r>
            <w:proofErr w:type="spellEnd"/>
          </w:p>
        </w:tc>
      </w:tr>
      <w:tr w:rsidR="00AA5536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Juodėnaitė Gabija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Kitokia vaikystė: lietuvių tremtinių vaikų gyvenimas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Arūnas Streikus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Marius Ėmužis</w:t>
            </w:r>
          </w:p>
        </w:tc>
      </w:tr>
      <w:tr w:rsidR="00AA5536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Kanapkis Aurimas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080" w:rsidRDefault="00AA5536" w:rsidP="000C3080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Lietuva kaip jūrinė valstybė 1924-1940 m.: įvaizdžio</w:t>
            </w:r>
          </w:p>
          <w:p w:rsidR="00AA5536" w:rsidRPr="000C3080" w:rsidRDefault="00AA5536" w:rsidP="000C3080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formavimas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Norbertas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Černiauskas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Zenonas Butkus</w:t>
            </w:r>
          </w:p>
        </w:tc>
      </w:tr>
      <w:tr w:rsidR="00AA5536" w:rsidRPr="000C3080" w:rsidTr="000C3080">
        <w:trPr>
          <w:trHeight w:val="7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536" w:rsidRPr="000C3080" w:rsidRDefault="00AA5536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Kaupas Mantas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536" w:rsidRPr="000C3080" w:rsidRDefault="00AA5536" w:rsidP="000C3080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Miestiečio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laisvalaikis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vėlyvuoju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sovietmečiu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Valdemaras Klumbys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</w:tr>
      <w:tr w:rsidR="00AA5536" w:rsidRPr="000C3080" w:rsidTr="000C3080">
        <w:trPr>
          <w:trHeight w:val="700"/>
        </w:trPr>
        <w:tc>
          <w:tcPr>
            <w:tcW w:w="14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A5536" w:rsidRPr="000C3080" w:rsidRDefault="00AA5536" w:rsidP="00AA55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fakulteto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  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nuolatinių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bakalauro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studijų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programos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C308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C308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612V10007</w:t>
            </w:r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baigiamųjų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darbų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gynimas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A5536" w:rsidRPr="000C3080" w:rsidRDefault="00AA5536" w:rsidP="00AA5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2019 m.  </w:t>
            </w:r>
            <w:proofErr w:type="spellStart"/>
            <w:proofErr w:type="gram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birželio</w:t>
            </w:r>
            <w:proofErr w:type="spellEnd"/>
            <w:proofErr w:type="gram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5 d. (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trečiadienis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) 10.00 val. 211 aud.</w:t>
            </w:r>
          </w:p>
          <w:p w:rsidR="00AA5536" w:rsidRPr="000C3080" w:rsidRDefault="00AA5536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9D" w:rsidRPr="000C3080" w:rsidTr="000C3080">
        <w:trPr>
          <w:trHeight w:val="7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Kerulytė Rūta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E5739D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nedirba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tas.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..“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veltėdžiavimo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reiškinys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(1961-1990)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Darius Indrišionis</w:t>
            </w:r>
          </w:p>
        </w:tc>
      </w:tr>
      <w:tr w:rsidR="00E5739D" w:rsidRPr="000C3080" w:rsidTr="000C3080">
        <w:trPr>
          <w:trHeight w:val="947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Kisielius Jonas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LLSR KGB prieš Sąjūdį: 1988-1990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Arūnas Streikus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Algirdas Jakubčionis</w:t>
            </w:r>
          </w:p>
        </w:tc>
      </w:tr>
      <w:tr w:rsidR="00E5739D" w:rsidRPr="000C3080" w:rsidTr="000C3080">
        <w:trPr>
          <w:trHeight w:val="70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Krakys Edvinas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Šaltojo karo pabaiga ir Lietuvos stojimas į NATO: naujų geopolitinių slinkčių įteisinimas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Inga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Zakšauskienė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Ramojus Kraujelis</w:t>
            </w:r>
          </w:p>
        </w:tc>
      </w:tr>
      <w:tr w:rsidR="00E5739D" w:rsidRPr="000C3080" w:rsidTr="000C3080">
        <w:trPr>
          <w:trHeight w:val="70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Kriaučiūnas Karolis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 xml:space="preserve">Mirties bausmė Lietuvoje po nepriklausomybės atkūrimo </w:t>
            </w:r>
          </w:p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(1992-2004)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Marius Ėmužis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Benas Lastauskas</w:t>
            </w:r>
          </w:p>
        </w:tc>
      </w:tr>
      <w:tr w:rsidR="00E5739D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Krilavičius Tautvydas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Prisitaikymas ar nauja tapatybė? Vilniaus universiteto dėstytojo Benedikto Kazlausko atvejis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Arūnas Streikus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Valdemaras Klumbys</w:t>
            </w:r>
          </w:p>
        </w:tc>
      </w:tr>
      <w:tr w:rsidR="00E5739D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Kulešius Tomas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080" w:rsidRDefault="00E5739D" w:rsidP="000C3080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Visuomenės laiškai Lietuvos Tarybai 1917-1920 m.: nuostatos</w:t>
            </w:r>
          </w:p>
          <w:p w:rsidR="00E5739D" w:rsidRPr="000C3080" w:rsidRDefault="00E5739D" w:rsidP="000C3080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ir lūkesčiai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Zenonas Butkus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</w:tr>
      <w:tr w:rsidR="00E5739D" w:rsidRPr="000C3080" w:rsidTr="000C3080">
        <w:trPr>
          <w:trHeight w:val="77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Malinauskas Lukas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Sovietų Sąjungos dokumentinio kino diegiama propaganda Lietuvoje XX a. 5-6 deš.: kolektyvizacija ir kolūkiai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Valdemaras Klumbys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Elena Jasiūnaitė</w:t>
            </w:r>
          </w:p>
        </w:tc>
      </w:tr>
      <w:tr w:rsidR="00E5739D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Matulevičius Vytenis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pl-PL"/>
              </w:rPr>
              <w:t>Organizacijos „Jaunoji Lietuva“ ideologija ir praktika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Norbertas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Černiauskas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Zenonas Butkus</w:t>
            </w:r>
          </w:p>
        </w:tc>
      </w:tr>
      <w:tr w:rsidR="00E5739D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Miknevičius Rokas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0C3080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Mėsos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pramonė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1919-1940</w:t>
            </w:r>
            <w:r w:rsid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Dalia Bukelevičiūtė</w:t>
            </w:r>
          </w:p>
        </w:tc>
      </w:tr>
      <w:tr w:rsidR="00E5739D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739D" w:rsidRPr="000C3080" w:rsidRDefault="00E5739D" w:rsidP="00AA5D0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739D" w:rsidRPr="000C3080" w:rsidRDefault="00E5739D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Mikučiauskas Vytautas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color w:val="000000"/>
                <w:sz w:val="24"/>
                <w:szCs w:val="24"/>
                <w:lang w:val="lt-LT"/>
              </w:rPr>
              <w:t xml:space="preserve">Šaltojo karo atspindžiai "Laisvosios Europos Radijo" laidose Lietuvoje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Inga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Zakšauskienė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739D" w:rsidRPr="000C3080" w:rsidRDefault="00E5739D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Ramojus Kraujelis</w:t>
            </w:r>
          </w:p>
        </w:tc>
      </w:tr>
      <w:tr w:rsidR="00491927" w:rsidRPr="000C3080" w:rsidTr="000C3080">
        <w:trPr>
          <w:trHeight w:val="629"/>
        </w:trPr>
        <w:tc>
          <w:tcPr>
            <w:tcW w:w="14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25B" w:rsidRPr="000C3080" w:rsidRDefault="00F9625B" w:rsidP="00C97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9625B" w:rsidRPr="000C3080" w:rsidRDefault="00F9625B" w:rsidP="00C97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97CC5" w:rsidRPr="000C3080" w:rsidRDefault="00C97CC5" w:rsidP="00C97C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fakulteto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  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nuolatinių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bakalauro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studijų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programos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C3080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0C308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612V10007</w:t>
            </w:r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baigiamųjų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darbų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gynimas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91927" w:rsidRDefault="00C97CC5" w:rsidP="000C3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2019 m.  </w:t>
            </w:r>
            <w:proofErr w:type="spellStart"/>
            <w:proofErr w:type="gram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birželio</w:t>
            </w:r>
            <w:proofErr w:type="spellEnd"/>
            <w:proofErr w:type="gram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6 d. (</w:t>
            </w:r>
            <w:proofErr w:type="spellStart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ketvirtadienis</w:t>
            </w:r>
            <w:proofErr w:type="spellEnd"/>
            <w:r w:rsidRPr="000C3080">
              <w:rPr>
                <w:rFonts w:ascii="Arial" w:eastAsia="Times New Roman" w:hAnsi="Arial" w:cs="Arial"/>
                <w:b/>
                <w:sz w:val="24"/>
                <w:szCs w:val="24"/>
              </w:rPr>
              <w:t>) 10.00 val. 211 aud.</w:t>
            </w:r>
          </w:p>
          <w:p w:rsidR="000C3080" w:rsidRPr="000C3080" w:rsidRDefault="000C3080" w:rsidP="000C30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Ardavičiūtė Donata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Demokratinių permainų Vengrijoje ir Lenkijoje 1989-1990 m. atspindžiai ir vertinimai Lietuviškoje spaudoje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Ramojus Kraujelis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Dalia Bukelevičiūtė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Narkūnas Simas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Privatizacijos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genezė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1991-1998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Marius Ėmužis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dr. Audrius Abromaitis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Navickas Mantas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Sunkiųjų darbų kalėjimai tarpukario Lietuvoje 1919-1940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Saulius Kaubrys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Novopašinaitė Indrė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Sovietinis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aprangos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kodas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drabužių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kultūra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</w:p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 7-8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deš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Arūnas Streikus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Petkutė Indrė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0C3080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Revoliucinio judėjimo Rusijos imperijoje vertinimas Didžiosios Britanijos spaudoje XIX a. II pusėje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Ryšard Gaidis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Pocius Lukas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Rusijos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imperijos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Žandarmerijos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veikla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Vilniaus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gubernijoje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Kontržvalgyba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užsieniečių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stebėjimas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1908-1915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Ryšard Gaidis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Leonas Nekrašas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Puodžiūnaitė Gerda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Linų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kooperatyvai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1923-1940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Adomas Žirlys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Rimaitė Laura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Atostogos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7-9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dešimtmečiais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Valdemaras Klumbys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Sagalakova Erika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Prancūzijos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dvišaliai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santykiai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1991-2004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Ramojus Kraujelis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Dalia Bukelevičiūtė</w:t>
            </w:r>
          </w:p>
        </w:tc>
      </w:tr>
      <w:tr w:rsidR="00535867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867" w:rsidRPr="000C3080" w:rsidRDefault="004B0D88" w:rsidP="004B0D88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867" w:rsidRPr="000C3080" w:rsidRDefault="00535867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Sakalis Grigas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Istorija kaip tema, problema ir veiksnys Atgimimo metais: kultūrinės spaudos atvejo analizė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867" w:rsidRPr="000C3080" w:rsidRDefault="00535867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Aurimas Švedas</w:t>
            </w:r>
          </w:p>
        </w:tc>
      </w:tr>
      <w:tr w:rsidR="00E86A9C" w:rsidRPr="000C3080" w:rsidTr="000C3080">
        <w:trPr>
          <w:trHeight w:val="699"/>
        </w:trPr>
        <w:tc>
          <w:tcPr>
            <w:tcW w:w="14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080" w:rsidRPr="000C3080" w:rsidRDefault="000C3080" w:rsidP="00E86A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080" w:rsidRPr="000C3080" w:rsidRDefault="000C3080" w:rsidP="00E86A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6A9C" w:rsidRPr="000C3080" w:rsidRDefault="00E86A9C" w:rsidP="00E86A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fakulteto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nuolatinių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bakalauro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studijų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programos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(612V10007)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baigiamųjų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darbų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gynimas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C3080" w:rsidRPr="000C3080" w:rsidRDefault="00E86A9C" w:rsidP="00E86A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2019 m.  </w:t>
            </w:r>
            <w:proofErr w:type="spellStart"/>
            <w:proofErr w:type="gram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birželio</w:t>
            </w:r>
            <w:proofErr w:type="spellEnd"/>
            <w:proofErr w:type="gram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7 d. (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penktadienis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>) 10.00 val. 211 aud.</w:t>
            </w:r>
          </w:p>
          <w:p w:rsidR="000C3080" w:rsidRPr="000C3080" w:rsidRDefault="000C3080" w:rsidP="00E86A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Samulionytė Armantė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B51591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Kooperatinė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vidaus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prekyba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 1919-1940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Lekt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Andrius Grodis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Ryšard Gaidis</w:t>
            </w:r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Saveikaitė Ligita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0C3080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„Nerija“ – kaip muzikos fenomenas: nuo sovietinės estrados iki posovietinės popkultūros (1970-2000)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Marius Ėmužis</w:t>
            </w:r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Stankevičiūtė Adelė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Ateistinis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ugdymas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sovietų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mokyklose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1945-1965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Arūnas Streikus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Inga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Zakšauskienė</w:t>
            </w:r>
            <w:proofErr w:type="spellEnd"/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Šalugaitė Neringa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Miestas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tarpukario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literatūroje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Valdemaras Klumbys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Norbertas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Černiauskas</w:t>
            </w:r>
            <w:proofErr w:type="spellEnd"/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Šaulitis Eimantas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Sutelktis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raiškos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profiliai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medicinos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gydytojai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</w:p>
          <w:p w:rsidR="00F9625B" w:rsidRPr="000C3080" w:rsidRDefault="00F9625B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(1918-1940)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Doc. dr. Saulius Kaubrys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Ryšard Gaidis</w:t>
            </w:r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Šmičius Laurynas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Vilniaus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apygardos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teismo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prokuroro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institucija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1883-1917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Ryšard Gaidis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Saulius Kaubrys</w:t>
            </w:r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Šukvietis Žilvinas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Viešojo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transporto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raida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Lietuvoje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sovietmečiu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Valdemaras Klumbys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Adomas Žirlys</w:t>
            </w:r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Taraškevič Karolina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Spaudos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skaitytojo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portretas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sovietmečiu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(1944-1964)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Marius Ėmužis</w:t>
            </w:r>
          </w:p>
        </w:tc>
      </w:tr>
      <w:tr w:rsidR="00F9625B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Teniukaitė Justė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B51591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pl-PL"/>
              </w:rPr>
              <w:t>Lietuvos Respublikos ekonominė blokada 1990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Dalia Bukelevičiūtė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Algirdas Jakubčionis</w:t>
            </w:r>
          </w:p>
        </w:tc>
      </w:tr>
      <w:tr w:rsidR="00F9625B" w:rsidRPr="000C3080" w:rsidTr="000C3080">
        <w:trPr>
          <w:trHeight w:val="109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25B" w:rsidRPr="000C3080" w:rsidRDefault="007C514F" w:rsidP="007C514F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25B" w:rsidRPr="000C3080" w:rsidRDefault="00F9625B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Ulytė Vaida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25B" w:rsidRPr="000C3080" w:rsidRDefault="00F9625B" w:rsidP="00B51591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pl-PL"/>
              </w:rPr>
              <w:t>Skundų formavimosi sistema stalinistinėje Lietuvoje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Tomas Vaiseta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25B" w:rsidRPr="000C3080" w:rsidRDefault="00F9625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Rugilė Rožėnė</w:t>
            </w:r>
          </w:p>
        </w:tc>
      </w:tr>
      <w:tr w:rsidR="00B75B2B" w:rsidRPr="000C3080" w:rsidTr="000C3080">
        <w:trPr>
          <w:trHeight w:val="1094"/>
        </w:trPr>
        <w:tc>
          <w:tcPr>
            <w:tcW w:w="14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B2B" w:rsidRPr="000C3080" w:rsidRDefault="00B75B2B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75B2B" w:rsidRPr="000C3080" w:rsidRDefault="00B75B2B" w:rsidP="00B75B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fakulteto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nuolatinių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bakalauro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studijų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istorijos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programos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(612V10007)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baigiamųjų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darbų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gynimas</w:t>
            </w:r>
            <w:proofErr w:type="spellEnd"/>
          </w:p>
          <w:p w:rsidR="00B75B2B" w:rsidRPr="000C3080" w:rsidRDefault="00B75B2B" w:rsidP="000C308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2019 m.  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birželio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 xml:space="preserve"> 10 d. (</w:t>
            </w:r>
            <w:proofErr w:type="spellStart"/>
            <w:r w:rsidRPr="000C3080">
              <w:rPr>
                <w:rFonts w:ascii="Arial" w:hAnsi="Arial" w:cs="Arial"/>
                <w:b/>
                <w:sz w:val="24"/>
                <w:szCs w:val="24"/>
              </w:rPr>
              <w:t>pirmadienis</w:t>
            </w:r>
            <w:proofErr w:type="spellEnd"/>
            <w:r w:rsidRPr="000C3080">
              <w:rPr>
                <w:rFonts w:ascii="Arial" w:hAnsi="Arial" w:cs="Arial"/>
                <w:b/>
                <w:sz w:val="24"/>
                <w:szCs w:val="24"/>
              </w:rPr>
              <w:t>) 10.00 val. 211 aud.</w:t>
            </w:r>
          </w:p>
        </w:tc>
      </w:tr>
      <w:tr w:rsidR="00E86A9C" w:rsidRPr="000C3080" w:rsidTr="000C3080">
        <w:trPr>
          <w:trHeight w:val="10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Borzenkaitė Alina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Malūnai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LDK XVIII 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Asist. dr. Tomas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Čelikis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Neringa Dambrauskaitė</w:t>
            </w:r>
          </w:p>
        </w:tc>
      </w:tr>
      <w:tr w:rsidR="00E86A9C" w:rsidRPr="000C3080" w:rsidTr="000C3080">
        <w:trPr>
          <w:trHeight w:val="109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Glazauskaitė Simona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7D4A83" w:rsidRDefault="00E86A9C" w:rsidP="007D4A83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Žemaitijos seniūnijos šiaurės rytų valsčių formavimasis XIV a. pab.</w:t>
            </w:r>
            <w:r w:rsidR="007D4A83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– XVI a. antroji pusė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Eugenijus Saviščevas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Tomas Čelkis</w:t>
            </w:r>
          </w:p>
        </w:tc>
      </w:tr>
      <w:tr w:rsidR="00E86A9C" w:rsidRPr="000C3080" w:rsidTr="000C3080">
        <w:trPr>
          <w:trHeight w:val="109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Plačenytė Sandra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A83" w:rsidRDefault="00E86A9C" w:rsidP="007D4A83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Nusikalstamumas LDK – užpuolimai ir plėšimai kelyje</w:t>
            </w:r>
            <w:r w:rsidR="007D4A83"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</w:p>
          <w:p w:rsidR="00E86A9C" w:rsidRPr="007D4A83" w:rsidRDefault="00E86A9C" w:rsidP="007D4A83">
            <w:pPr>
              <w:spacing w:before="120" w:after="120"/>
              <w:ind w:left="-108" w:right="-249"/>
              <w:rPr>
                <w:rFonts w:ascii="Arial" w:hAnsi="Arial" w:cs="Arial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XVI-XVII a.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Tomas Čelkis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Martynas Jakulis</w:t>
            </w:r>
          </w:p>
        </w:tc>
      </w:tr>
      <w:tr w:rsidR="00E86A9C" w:rsidRPr="000C3080" w:rsidTr="000C3080">
        <w:trPr>
          <w:trHeight w:val="109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Vajavudzkaitė Urtė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LDK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pasiuntinybės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į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Krymo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chanatą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XV-XVI a.</w:t>
            </w:r>
            <w:r w:rsidRPr="000C308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Tomas Čelkis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. Vita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Diemantaitė</w:t>
            </w:r>
            <w:proofErr w:type="spellEnd"/>
          </w:p>
        </w:tc>
      </w:tr>
      <w:tr w:rsidR="00E86A9C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Umbrasas Tadas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Švietimo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galimybės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Kauno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mieste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1918-1940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Doc. dr. Dalia Bukelevičiūtė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Leonas Nekrašas</w:t>
            </w:r>
          </w:p>
        </w:tc>
      </w:tr>
      <w:tr w:rsidR="00E86A9C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Valiukevičius Augustinas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1938-1941 m. Radikalieji lietuvių nacionalistai-voldemarininkai: organizacijos, veikimai ir likimai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 xml:space="preserve">Doc. dr.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Nerijus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Šepetys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Kęstutis Kilinskas</w:t>
            </w:r>
          </w:p>
        </w:tc>
      </w:tr>
      <w:tr w:rsidR="00E86A9C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Zeniauskas Arnoldas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Gen. ltn. Povilo Plechavičiaus karinė biografija (1911-1944)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Asist. dr. Kęstutis Kilinskas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080"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 w:rsidRPr="000C3080">
              <w:rPr>
                <w:rFonts w:ascii="Arial" w:hAnsi="Arial" w:cs="Arial"/>
                <w:sz w:val="24"/>
                <w:szCs w:val="24"/>
              </w:rPr>
              <w:t>. Enrika Kripienė</w:t>
            </w:r>
          </w:p>
        </w:tc>
      </w:tr>
      <w:tr w:rsidR="00E86A9C" w:rsidRPr="000C3080" w:rsidTr="000C3080">
        <w:trPr>
          <w:trHeight w:val="62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B75B2B" w:rsidP="00B75B2B">
            <w:pPr>
              <w:spacing w:before="120" w:after="120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pStyle w:val="Heading3"/>
              <w:spacing w:before="120" w:after="120" w:line="276" w:lineRule="auto"/>
              <w:jc w:val="both"/>
              <w:rPr>
                <w:rFonts w:ascii="Arial" w:hAnsi="Arial" w:cs="Arial"/>
                <w:b w:val="0"/>
                <w:i w:val="0"/>
                <w:szCs w:val="24"/>
              </w:rPr>
            </w:pPr>
            <w:r w:rsidRPr="000C3080">
              <w:rPr>
                <w:rFonts w:ascii="Arial" w:hAnsi="Arial" w:cs="Arial"/>
                <w:b w:val="0"/>
                <w:i w:val="0"/>
                <w:szCs w:val="24"/>
              </w:rPr>
              <w:t>Žukovskis Romualdas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B51591">
            <w:pPr>
              <w:spacing w:before="120" w:after="120"/>
              <w:ind w:left="-108" w:right="-249"/>
              <w:rPr>
                <w:rFonts w:ascii="Arial" w:hAnsi="Arial" w:cs="Arial"/>
                <w:i/>
                <w:sz w:val="24"/>
                <w:szCs w:val="24"/>
                <w:lang w:val="lt-LT"/>
              </w:rPr>
            </w:pPr>
            <w:r w:rsidRPr="000C3080">
              <w:rPr>
                <w:rFonts w:ascii="Arial" w:hAnsi="Arial" w:cs="Arial"/>
                <w:sz w:val="24"/>
                <w:szCs w:val="24"/>
                <w:lang w:val="lt-LT"/>
              </w:rPr>
              <w:t>Lietuvių draugija TSRS tautų kultūrai pažinti 1929-1940 m.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Arūnas Streikus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C" w:rsidRPr="000C3080" w:rsidRDefault="00E86A9C" w:rsidP="00D43E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3080">
              <w:rPr>
                <w:rFonts w:ascii="Arial" w:hAnsi="Arial" w:cs="Arial"/>
                <w:sz w:val="24"/>
                <w:szCs w:val="24"/>
              </w:rPr>
              <w:t>Prof. dr. Zenonas Butkus</w:t>
            </w:r>
          </w:p>
        </w:tc>
      </w:tr>
    </w:tbl>
    <w:p w:rsidR="00B51591" w:rsidRPr="000C3080" w:rsidRDefault="00B51591" w:rsidP="00B51591">
      <w:pPr>
        <w:jc w:val="both"/>
        <w:rPr>
          <w:rFonts w:ascii="Arial" w:hAnsi="Arial" w:cs="Arial"/>
          <w:sz w:val="24"/>
          <w:szCs w:val="24"/>
        </w:rPr>
      </w:pPr>
    </w:p>
    <w:p w:rsidR="00B51591" w:rsidRPr="000C3080" w:rsidRDefault="00B51591">
      <w:pPr>
        <w:rPr>
          <w:rFonts w:ascii="Arial" w:hAnsi="Arial" w:cs="Arial"/>
          <w:sz w:val="24"/>
          <w:szCs w:val="24"/>
        </w:rPr>
      </w:pPr>
    </w:p>
    <w:sectPr w:rsidR="00B51591" w:rsidRPr="000C3080" w:rsidSect="000C3080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C271F"/>
    <w:multiLevelType w:val="hybridMultilevel"/>
    <w:tmpl w:val="0C2C6C6A"/>
    <w:lvl w:ilvl="0" w:tplc="AA5626D8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1"/>
    <w:rsid w:val="000C3080"/>
    <w:rsid w:val="000D6400"/>
    <w:rsid w:val="000F08B9"/>
    <w:rsid w:val="00491927"/>
    <w:rsid w:val="004B0D88"/>
    <w:rsid w:val="00535867"/>
    <w:rsid w:val="00551F84"/>
    <w:rsid w:val="007C514F"/>
    <w:rsid w:val="007D4A83"/>
    <w:rsid w:val="00A47C01"/>
    <w:rsid w:val="00AA5536"/>
    <w:rsid w:val="00AA5D0F"/>
    <w:rsid w:val="00B51591"/>
    <w:rsid w:val="00B75B2B"/>
    <w:rsid w:val="00C97CC5"/>
    <w:rsid w:val="00E428D6"/>
    <w:rsid w:val="00E5739D"/>
    <w:rsid w:val="00E86A9C"/>
    <w:rsid w:val="00F02AB9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C7D1-34DA-45C6-9685-0080332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91"/>
  </w:style>
  <w:style w:type="paragraph" w:styleId="Heading1">
    <w:name w:val="heading 1"/>
    <w:basedOn w:val="Normal"/>
    <w:next w:val="Normal"/>
    <w:link w:val="Heading1Char"/>
    <w:qFormat/>
    <w:rsid w:val="00B515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unhideWhenUsed/>
    <w:qFormat/>
    <w:rsid w:val="00B515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591"/>
    <w:rPr>
      <w:rFonts w:ascii="Times New Roman" w:eastAsia="Times New Roman" w:hAnsi="Times New Roman" w:cs="Times New Roman"/>
      <w:i/>
      <w:sz w:val="24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B51591"/>
    <w:rPr>
      <w:rFonts w:ascii="Times New Roman" w:eastAsia="Times New Roman" w:hAnsi="Times New Roman" w:cs="Times New Roman"/>
      <w:b/>
      <w:i/>
      <w:sz w:val="24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B5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4833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dcterms:created xsi:type="dcterms:W3CDTF">2019-05-31T16:54:00Z</dcterms:created>
  <dcterms:modified xsi:type="dcterms:W3CDTF">2019-05-31T16:54:00Z</dcterms:modified>
</cp:coreProperties>
</file>