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E9" w:rsidRPr="00C42EE9" w:rsidRDefault="00C42EE9" w:rsidP="001F0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2EE9">
        <w:rPr>
          <w:rFonts w:ascii="Times New Roman" w:hAnsi="Times New Roman" w:cs="Times New Roman"/>
          <w:b/>
          <w:sz w:val="24"/>
          <w:szCs w:val="24"/>
        </w:rPr>
        <w:t>KULTŪROS ISTORIJOS IR ANTROPOLOGIJOS STUDIJŲ PROGRAMOS STUDENTŲ</w:t>
      </w:r>
    </w:p>
    <w:p w:rsidR="00BD77B1" w:rsidRDefault="00C42EE9" w:rsidP="001F0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EE9">
        <w:rPr>
          <w:rFonts w:ascii="Times New Roman" w:hAnsi="Times New Roman" w:cs="Times New Roman"/>
          <w:b/>
          <w:sz w:val="24"/>
          <w:szCs w:val="24"/>
        </w:rPr>
        <w:t>BAIGIAMŲJŲ BAKALAURO DARBŲ GYNIMO GRAFIKAS</w:t>
      </w:r>
    </w:p>
    <w:p w:rsidR="009945AE" w:rsidRDefault="009945AE" w:rsidP="00C42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EE9" w:rsidRDefault="001F01AE" w:rsidP="00C42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Gyni</w:t>
      </w:r>
      <w:r w:rsidR="00C42EE9">
        <w:rPr>
          <w:rFonts w:ascii="Times New Roman" w:hAnsi="Times New Roman" w:cs="Times New Roman"/>
          <w:b/>
          <w:sz w:val="24"/>
          <w:szCs w:val="24"/>
        </w:rPr>
        <w:t>mas vyks 109 a. nuo 10 val.</w:t>
      </w:r>
    </w:p>
    <w:p w:rsidR="00C42EE9" w:rsidRDefault="00C42EE9" w:rsidP="00C42E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EE9">
        <w:rPr>
          <w:rFonts w:ascii="Times New Roman" w:hAnsi="Times New Roman" w:cs="Times New Roman"/>
          <w:b/>
          <w:sz w:val="24"/>
          <w:szCs w:val="24"/>
          <w:u w:val="single"/>
        </w:rPr>
        <w:t>2019 m. birželio 4 d.</w:t>
      </w:r>
    </w:p>
    <w:p w:rsidR="008C3C49" w:rsidRDefault="00C42EE9" w:rsidP="001F01AE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Rita Binkaitė gina bakalauro darbą „Kapai be antkapių: Vilniaus miesto senųjų palaidojimo vietų tyrimai ir įpaveldinimas. </w:t>
      </w:r>
      <w:r w:rsidR="008C3C49">
        <w:rPr>
          <w:rFonts w:ascii="Times New Roman" w:hAnsi="Times New Roman" w:cs="Times New Roman"/>
          <w:sz w:val="24"/>
          <w:szCs w:val="24"/>
        </w:rPr>
        <w:t>Ginasi be vadovo, su komisijos leidimu.</w:t>
      </w:r>
    </w:p>
    <w:p w:rsidR="00C42EE9" w:rsidRDefault="000015B1" w:rsidP="008C3C49">
      <w:pPr>
        <w:pStyle w:val="ListParagraph"/>
        <w:spacing w:after="24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42EE9">
        <w:rPr>
          <w:rFonts w:ascii="Times New Roman" w:hAnsi="Times New Roman" w:cs="Times New Roman"/>
          <w:sz w:val="24"/>
          <w:szCs w:val="24"/>
        </w:rPr>
        <w:t>arbą recenzuoja doc. Salvijus Kulevičius</w:t>
      </w:r>
    </w:p>
    <w:p w:rsidR="001F01AE" w:rsidRDefault="001F01AE" w:rsidP="001F01AE">
      <w:pPr>
        <w:pStyle w:val="ListParagraph"/>
        <w:spacing w:after="24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C42EE9" w:rsidRDefault="00C42EE9" w:rsidP="001F01AE">
      <w:pPr>
        <w:pStyle w:val="ListParagraph"/>
        <w:numPr>
          <w:ilvl w:val="0"/>
          <w:numId w:val="1"/>
        </w:numPr>
        <w:spacing w:before="240" w:after="2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F01AE">
        <w:rPr>
          <w:rFonts w:ascii="Times New Roman" w:hAnsi="Times New Roman" w:cs="Times New Roman"/>
          <w:sz w:val="24"/>
          <w:szCs w:val="24"/>
        </w:rPr>
        <w:t>Konradas Galvydis gina bakalauro darbą „</w:t>
      </w:r>
      <w:r w:rsidR="00C01C4A" w:rsidRPr="001F01AE">
        <w:rPr>
          <w:rFonts w:ascii="Times New Roman" w:hAnsi="Times New Roman" w:cs="Times New Roman"/>
          <w:sz w:val="24"/>
          <w:szCs w:val="24"/>
        </w:rPr>
        <w:t>Daug</w:t>
      </w:r>
      <w:r w:rsidRPr="001F01AE">
        <w:rPr>
          <w:rFonts w:ascii="Times New Roman" w:hAnsi="Times New Roman" w:cs="Times New Roman"/>
          <w:sz w:val="24"/>
          <w:szCs w:val="24"/>
        </w:rPr>
        <w:t>iakultūriškumas šiuolaikinėje Lietuvoje</w:t>
      </w:r>
      <w:r w:rsidR="00C01C4A" w:rsidRPr="001F01AE">
        <w:rPr>
          <w:rFonts w:ascii="Times New Roman" w:hAnsi="Times New Roman" w:cs="Times New Roman"/>
          <w:sz w:val="24"/>
          <w:szCs w:val="24"/>
        </w:rPr>
        <w:t>: teorija, politika ir jos vertinimas“. Darbo vadovas – doc.</w:t>
      </w:r>
      <w:r w:rsidR="009945AE">
        <w:rPr>
          <w:rFonts w:ascii="Times New Roman" w:hAnsi="Times New Roman" w:cs="Times New Roman"/>
          <w:sz w:val="24"/>
          <w:szCs w:val="24"/>
        </w:rPr>
        <w:t xml:space="preserve"> Gri</w:t>
      </w:r>
      <w:r w:rsidR="00C01C4A" w:rsidRPr="001F01AE">
        <w:rPr>
          <w:rFonts w:ascii="Times New Roman" w:hAnsi="Times New Roman" w:cs="Times New Roman"/>
          <w:sz w:val="24"/>
          <w:szCs w:val="24"/>
        </w:rPr>
        <w:t xml:space="preserve">gorijus Potašenko, darbą </w:t>
      </w:r>
      <w:r w:rsidR="009945AE">
        <w:rPr>
          <w:rFonts w:ascii="Times New Roman" w:hAnsi="Times New Roman" w:cs="Times New Roman"/>
          <w:sz w:val="24"/>
          <w:szCs w:val="24"/>
        </w:rPr>
        <w:t>recenzuoja doktorantas Laurynas</w:t>
      </w:r>
      <w:r w:rsidR="00C01C4A" w:rsidRPr="001F01AE">
        <w:rPr>
          <w:rFonts w:ascii="Times New Roman" w:hAnsi="Times New Roman" w:cs="Times New Roman"/>
          <w:sz w:val="24"/>
          <w:szCs w:val="24"/>
        </w:rPr>
        <w:t xml:space="preserve"> Peluritis</w:t>
      </w:r>
    </w:p>
    <w:p w:rsidR="001F01AE" w:rsidRPr="001F01AE" w:rsidRDefault="001F01AE" w:rsidP="001F01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1C4A" w:rsidRDefault="00C01C4A" w:rsidP="00C42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Gasiulytė gina bakalauro darbą „Tautosakos rinkimo procesai Lietuvoje XX a. pirmoje pusėje: nuo rinkėjų iki programų“. Darbo vadovas – dr. Valdemaras Klumbys, darbą recenzuoja doc. Grigorijus Potašenko</w:t>
      </w:r>
    </w:p>
    <w:p w:rsidR="001F01AE" w:rsidRPr="001F01AE" w:rsidRDefault="001F01AE" w:rsidP="001F01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1C4A" w:rsidRDefault="00C01C4A" w:rsidP="001F0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1AE">
        <w:rPr>
          <w:rFonts w:ascii="Times New Roman" w:hAnsi="Times New Roman" w:cs="Times New Roman"/>
          <w:sz w:val="24"/>
          <w:szCs w:val="24"/>
        </w:rPr>
        <w:t>Justina Sinkevičiūtė gina bakalauro darbą „Prisitaikymas ir pasipriešinimas vėlyvojo sovietmečio rašytojų dienoraščiuose“. Darbo vadovas – prof. Arūnas Streikus, darbą recenzuoja doc. Nerijus Šepetys</w:t>
      </w:r>
    </w:p>
    <w:p w:rsidR="001F01AE" w:rsidRPr="001F01AE" w:rsidRDefault="001F01AE" w:rsidP="001F01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1C4A" w:rsidRPr="001F01AE" w:rsidRDefault="00C01C4A" w:rsidP="001F0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1AE">
        <w:rPr>
          <w:rFonts w:ascii="Times New Roman" w:hAnsi="Times New Roman" w:cs="Times New Roman"/>
          <w:sz w:val="24"/>
          <w:szCs w:val="24"/>
        </w:rPr>
        <w:t>Justina Stryžen gina bakalauro darbą „Paveldo panaudojimas mokant istorijos 5 – 6 klasėse“. Darbo vadovė – doc. Rūta Šermukšnytė, darbą recenzuoja dr. Loreta Skurvydaitė</w:t>
      </w:r>
    </w:p>
    <w:p w:rsidR="00C01C4A" w:rsidRDefault="00C01C4A" w:rsidP="00C01C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2019 m. birže</w:t>
      </w:r>
      <w:r w:rsidRPr="00C01C4A">
        <w:rPr>
          <w:rFonts w:ascii="Times New Roman" w:hAnsi="Times New Roman" w:cs="Times New Roman"/>
          <w:b/>
          <w:sz w:val="24"/>
          <w:szCs w:val="24"/>
          <w:u w:val="single"/>
        </w:rPr>
        <w:t>lio 5 d.</w:t>
      </w:r>
    </w:p>
    <w:p w:rsidR="00C01C4A" w:rsidRDefault="00C01C4A" w:rsidP="00C01C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Giedrė Malciūtė gina bakalauro darbą „Dėmesys istorijai ir Lietruvos istorijos vaizdiniai XIX a. lietuviškoje knygoje“. Darbo vadovas – doc. Aurelijus Gieda, darbą recenzuoja Doc. Aurimas Švedas</w:t>
      </w:r>
    </w:p>
    <w:p w:rsidR="001F01AE" w:rsidRDefault="001F01AE" w:rsidP="001F01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1C4A" w:rsidRDefault="00C01C4A" w:rsidP="00C01C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Ieva Šimanauskaitė gina bakalauro darbą „Lietuvos Nepriklausomybės Akto signatarų kolektyvinė biografija“. Darbo vadovas – doc. Aurelijus Gieda, darbą recenzuoja doc. Eligijus Raila</w:t>
      </w:r>
    </w:p>
    <w:p w:rsidR="001F01AE" w:rsidRPr="001F01AE" w:rsidRDefault="001F01AE" w:rsidP="001F01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1C4A" w:rsidRDefault="001F01AE" w:rsidP="00C01C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Judita Vainauskaitė gina bakalauro darbą „Moraliniai lūkesčiai ir atvejai tarpukario periodinėje spaudoje, skirtoje moterims“. Darbo vadovas – doc. Saulius Kaubrys, darbą recenzuoja doc. Jurgita Verbickienė</w:t>
      </w:r>
    </w:p>
    <w:p w:rsidR="001F01AE" w:rsidRPr="001F01AE" w:rsidRDefault="001F01AE" w:rsidP="001F01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01AE" w:rsidRDefault="001F01AE" w:rsidP="001F0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01AE">
        <w:rPr>
          <w:rFonts w:ascii="Times New Roman" w:hAnsi="Times New Roman" w:cs="Times New Roman"/>
          <w:sz w:val="24"/>
          <w:szCs w:val="24"/>
        </w:rPr>
        <w:t>Danielius Žemaitis gina bakalauro darbą „Vokiečių paveldas Vilniuje ir jo panauida kultūriniam turizsmui“. Dartbo vadovas – doc. Grigorijus Potašenko, darbą recenzuoja lektorė Dalia Vitkauskaitė</w:t>
      </w:r>
    </w:p>
    <w:p w:rsidR="009945AE" w:rsidRPr="009945AE" w:rsidRDefault="009945AE" w:rsidP="009945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01AE" w:rsidRPr="001F01AE" w:rsidRDefault="001F01AE" w:rsidP="001F0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01AE">
        <w:rPr>
          <w:rFonts w:ascii="Times New Roman" w:hAnsi="Times New Roman" w:cs="Times New Roman"/>
          <w:sz w:val="24"/>
          <w:szCs w:val="24"/>
        </w:rPr>
        <w:t>Karolina Indrė Žvinytė gina bakalauro darbą „Tarpukario Lietuvos valstybinės šventės kaip „atminties vietos“: muzikiniai aspektai“. Dartbo vadovė – doc. Genutė Kirkienė, darbą recenzuoja doktorantas Audrius Dambrauskas</w:t>
      </w:r>
    </w:p>
    <w:sectPr w:rsidR="001F01AE" w:rsidRPr="001F01AE" w:rsidSect="001F01AE">
      <w:pgSz w:w="11906" w:h="16838"/>
      <w:pgMar w:top="1134" w:right="567" w:bottom="90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3633C"/>
    <w:multiLevelType w:val="hybridMultilevel"/>
    <w:tmpl w:val="90E2BE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10AFF"/>
    <w:multiLevelType w:val="hybridMultilevel"/>
    <w:tmpl w:val="BA0E40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F7"/>
    <w:rsid w:val="000015B1"/>
    <w:rsid w:val="001F01AE"/>
    <w:rsid w:val="004028F7"/>
    <w:rsid w:val="008C3C49"/>
    <w:rsid w:val="009945AE"/>
    <w:rsid w:val="00BD77B1"/>
    <w:rsid w:val="00C01C4A"/>
    <w:rsid w:val="00C42EE9"/>
    <w:rsid w:val="00C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F0BFD-7E22-47DC-A815-BC9DA563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Danguolė Skulsčiūtė</dc:creator>
  <cp:lastModifiedBy>User</cp:lastModifiedBy>
  <cp:revision>2</cp:revision>
  <dcterms:created xsi:type="dcterms:W3CDTF">2019-06-04T03:55:00Z</dcterms:created>
  <dcterms:modified xsi:type="dcterms:W3CDTF">2019-06-04T03:55:00Z</dcterms:modified>
</cp:coreProperties>
</file>