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69" w:rsidRPr="004C79AF" w:rsidRDefault="00ED5069" w:rsidP="004D059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lt-LT"/>
        </w:rPr>
      </w:pPr>
    </w:p>
    <w:p w:rsidR="004D0597" w:rsidRPr="004C79AF" w:rsidRDefault="004D0597" w:rsidP="004D0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4C79A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Vilniaus universitetas</w:t>
      </w:r>
    </w:p>
    <w:p w:rsidR="00CE7124" w:rsidRDefault="004D0597" w:rsidP="004C7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4C79A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ISTORIJOS FAKULTETAS</w:t>
      </w:r>
      <w:r w:rsidRPr="004C79A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br/>
        <w:t xml:space="preserve">Archeologijos </w:t>
      </w:r>
      <w:r w:rsidR="004C79AF" w:rsidRPr="004C79A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bakalauro  darbai </w:t>
      </w:r>
    </w:p>
    <w:p w:rsidR="004C79AF" w:rsidRDefault="00BE0927" w:rsidP="004C7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4C79AF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 w:rsidR="004C79A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2017/2018 m.</w:t>
      </w:r>
      <w:r w:rsidR="00CE7124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)</w:t>
      </w:r>
    </w:p>
    <w:p w:rsidR="004C79AF" w:rsidRPr="00CE7124" w:rsidRDefault="00CE7124" w:rsidP="00371C6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</w:t>
      </w:r>
    </w:p>
    <w:p w:rsidR="004C79AF" w:rsidRPr="00DF7CEA" w:rsidRDefault="004C79AF" w:rsidP="004C79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678"/>
        <w:gridCol w:w="3260"/>
        <w:gridCol w:w="2693"/>
      </w:tblGrid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 w:rsidRPr="0094227F">
              <w:t>Eil.nr.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 xml:space="preserve">            Studentas</w:t>
            </w:r>
          </w:p>
        </w:tc>
        <w:tc>
          <w:tcPr>
            <w:tcW w:w="4678" w:type="dxa"/>
          </w:tcPr>
          <w:p w:rsidR="004C79AF" w:rsidRPr="0094227F" w:rsidRDefault="004C79AF" w:rsidP="006B3BA4">
            <w:r>
              <w:t xml:space="preserve">      Bakalauro darbo tema </w:t>
            </w:r>
          </w:p>
        </w:tc>
        <w:tc>
          <w:tcPr>
            <w:tcW w:w="3260" w:type="dxa"/>
          </w:tcPr>
          <w:p w:rsidR="004C79AF" w:rsidRPr="0094227F" w:rsidRDefault="004C79AF" w:rsidP="006B3BA4">
            <w:r w:rsidRPr="0094227F">
              <w:t xml:space="preserve">     Vadovas</w:t>
            </w:r>
          </w:p>
        </w:tc>
        <w:tc>
          <w:tcPr>
            <w:tcW w:w="2693" w:type="dxa"/>
          </w:tcPr>
          <w:p w:rsidR="004C79AF" w:rsidRDefault="004C79AF" w:rsidP="00B35015">
            <w:r>
              <w:t>Oponentas</w:t>
            </w:r>
          </w:p>
        </w:tc>
      </w:tr>
      <w:tr w:rsidR="004C79AF" w:rsidRPr="002627A8" w:rsidTr="00CE7124">
        <w:tc>
          <w:tcPr>
            <w:tcW w:w="534" w:type="dxa"/>
          </w:tcPr>
          <w:p w:rsidR="004C79AF" w:rsidRPr="002627A8" w:rsidRDefault="004C79AF" w:rsidP="006B3BA4">
            <w:pPr>
              <w:rPr>
                <w:b/>
              </w:rPr>
            </w:pPr>
          </w:p>
        </w:tc>
        <w:tc>
          <w:tcPr>
            <w:tcW w:w="2126" w:type="dxa"/>
          </w:tcPr>
          <w:p w:rsidR="004C79AF" w:rsidRDefault="002627A8" w:rsidP="006B3BA4">
            <w:pPr>
              <w:rPr>
                <w:b/>
              </w:rPr>
            </w:pPr>
            <w:r w:rsidRPr="002627A8">
              <w:rPr>
                <w:b/>
              </w:rPr>
              <w:t>DARBAI</w:t>
            </w:r>
            <w:r>
              <w:rPr>
                <w:b/>
              </w:rPr>
              <w:t xml:space="preserve"> GINAMI</w:t>
            </w:r>
          </w:p>
          <w:p w:rsidR="002627A8" w:rsidRDefault="002627A8" w:rsidP="006B3BA4">
            <w:pPr>
              <w:rPr>
                <w:b/>
              </w:rPr>
            </w:pPr>
            <w:r>
              <w:rPr>
                <w:b/>
              </w:rPr>
              <w:t>BIRŽELIO 14 D.</w:t>
            </w:r>
          </w:p>
          <w:p w:rsidR="00371C64" w:rsidRDefault="00371C64" w:rsidP="006B3BA4">
            <w:pPr>
              <w:rPr>
                <w:b/>
              </w:rPr>
            </w:pPr>
          </w:p>
          <w:p w:rsidR="00371C64" w:rsidRDefault="00371C64" w:rsidP="006B3BA4">
            <w:pPr>
              <w:rPr>
                <w:b/>
              </w:rPr>
            </w:pPr>
            <w:r>
              <w:rPr>
                <w:b/>
              </w:rPr>
              <w:t xml:space="preserve">218 aud.    </w:t>
            </w:r>
          </w:p>
          <w:p w:rsidR="002627A8" w:rsidRPr="002627A8" w:rsidRDefault="00371C64" w:rsidP="006B3BA4">
            <w:pPr>
              <w:rPr>
                <w:b/>
              </w:rPr>
            </w:pPr>
            <w:r>
              <w:rPr>
                <w:b/>
              </w:rPr>
              <w:t xml:space="preserve">Pradžia 9 </w:t>
            </w:r>
            <w:r w:rsidR="002627A8">
              <w:rPr>
                <w:b/>
              </w:rPr>
              <w:t xml:space="preserve">val. </w:t>
            </w:r>
          </w:p>
        </w:tc>
        <w:tc>
          <w:tcPr>
            <w:tcW w:w="4678" w:type="dxa"/>
          </w:tcPr>
          <w:p w:rsidR="004C79AF" w:rsidRPr="002627A8" w:rsidRDefault="004C79AF" w:rsidP="006B3BA4">
            <w:pPr>
              <w:rPr>
                <w:b/>
              </w:rPr>
            </w:pPr>
          </w:p>
        </w:tc>
        <w:tc>
          <w:tcPr>
            <w:tcW w:w="3260" w:type="dxa"/>
          </w:tcPr>
          <w:p w:rsidR="004C79AF" w:rsidRPr="002627A8" w:rsidRDefault="004C79AF" w:rsidP="006B3BA4">
            <w:pPr>
              <w:rPr>
                <w:b/>
              </w:rPr>
            </w:pPr>
          </w:p>
        </w:tc>
        <w:tc>
          <w:tcPr>
            <w:tcW w:w="2693" w:type="dxa"/>
          </w:tcPr>
          <w:p w:rsidR="004C79AF" w:rsidRPr="002627A8" w:rsidRDefault="004C79AF" w:rsidP="006B3BA4">
            <w:pPr>
              <w:rPr>
                <w:b/>
              </w:rPr>
            </w:pP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 w:rsidRPr="0094227F">
              <w:t>1.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Andriuškevičius Augustinas (1011138)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Vilniaus Naujamiesčio priemiesčio raida archeologiniais  duomenimis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Prof. dr.(HP)</w:t>
            </w:r>
            <w:r w:rsidR="00CE7124">
              <w:t xml:space="preserve"> </w:t>
            </w:r>
            <w:r w:rsidRPr="0094227F">
              <w:t>A.Kuncevičius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R.Šmigelskas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2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Čekavičiūtė Irmida (1310287)</w:t>
            </w:r>
          </w:p>
        </w:tc>
        <w:tc>
          <w:tcPr>
            <w:tcW w:w="4678" w:type="dxa"/>
          </w:tcPr>
          <w:p w:rsidR="004C79AF" w:rsidRPr="0094227F" w:rsidRDefault="004C79AF" w:rsidP="00395DC3">
            <w:r>
              <w:t>Geležies amžiaus a</w:t>
            </w:r>
            <w:r w:rsidRPr="0094227F">
              <w:t>rcheologinis kostiumas Lietuvoje ir jo rekonstrukcijos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 xml:space="preserve">Doc.dr. </w:t>
            </w:r>
            <w:r w:rsidRPr="0094227F">
              <w:t>A.Luchtanas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Doc.dr.G.Keen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3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Gadliauskas Povilas (1411991)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Veliuonos mikroregionas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Prof.dr.(HP)</w:t>
            </w:r>
            <w:r w:rsidR="00CE7124">
              <w:t xml:space="preserve"> </w:t>
            </w:r>
            <w:r w:rsidRPr="0094227F">
              <w:t>A.Kuncevičius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Doc.dr.E.Šatavičius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4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Gudonis Lukas (1412005)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Zooarcheologiniai Shagalaly bronzos amžiaus gyvenvietės šiaurės Kazachstane tyrimai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D</w:t>
            </w:r>
            <w:r w:rsidR="00CE7124">
              <w:t>oc.d</w:t>
            </w:r>
            <w:r>
              <w:t>r.</w:t>
            </w:r>
            <w:r w:rsidRPr="0094227F">
              <w:t>G.Keen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Dr.G.Piličiauskienė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5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Indrulėnaitė Vida (1412000)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Dvarų sodybų archeologiniai tyrimai ir tvarkybos darbai (2010-2016 m.)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D</w:t>
            </w:r>
            <w:r w:rsidR="00CE7124">
              <w:t>oc.d</w:t>
            </w:r>
            <w:r>
              <w:t>r.</w:t>
            </w:r>
            <w:r w:rsidRPr="0094227F">
              <w:t>J.Poškienė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Prof.dr. (HP) A.Kuncevičius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6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Jovaišas Dovydas (1412003)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Kriptų archeologiniai tyrimai Lietuvoje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Prof.dr.(HP)</w:t>
            </w:r>
            <w:r w:rsidR="00CE7124">
              <w:t xml:space="preserve"> </w:t>
            </w:r>
            <w:r w:rsidRPr="0094227F">
              <w:t>A.Kuncevičius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Doc.dr.G.Vėlius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7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Kozlovas Laurynas (1113492)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 xml:space="preserve">Palangos miesto archeologinė raida XVI-XVIII a. </w:t>
            </w:r>
          </w:p>
        </w:tc>
        <w:tc>
          <w:tcPr>
            <w:tcW w:w="3260" w:type="dxa"/>
          </w:tcPr>
          <w:p w:rsidR="004C79AF" w:rsidRPr="0094227F" w:rsidRDefault="004C79AF" w:rsidP="006B3BA4">
            <w:r w:rsidRPr="0094227F">
              <w:t>R.Šmigelskas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Doc.dr.J.Poškienė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8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Mališauskas Marijuš (914036)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Ritualinis geležies amžiaus kalavijų laužymas Lietuvoje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Doc.dr.</w:t>
            </w:r>
            <w:r w:rsidRPr="0094227F">
              <w:t>A.Luchtanas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K.Minkevičius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9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Micelicaitė Viktorija (1310263)</w:t>
            </w:r>
          </w:p>
        </w:tc>
        <w:tc>
          <w:tcPr>
            <w:tcW w:w="4678" w:type="dxa"/>
          </w:tcPr>
          <w:p w:rsidR="004C79AF" w:rsidRPr="0094227F" w:rsidRDefault="004C79AF" w:rsidP="00EC1F04">
            <w:r w:rsidRPr="0094227F">
              <w:t xml:space="preserve">Utenos apskrities apgyvendinimo raida XI-I tūkst. pr. Kr. 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D</w:t>
            </w:r>
            <w:r w:rsidR="00CE7124">
              <w:t>oc. d</w:t>
            </w:r>
            <w:r>
              <w:t>r.</w:t>
            </w:r>
            <w:r w:rsidRPr="0094227F">
              <w:t>E.Šatavičius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Doc.dr.A.Luchtanas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10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Mickutė Indrė (1412006)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Vaistinės Vilniuje archeologinių tyrimų duomenimis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D</w:t>
            </w:r>
            <w:r w:rsidR="00CE7124">
              <w:t>oc. d</w:t>
            </w:r>
            <w:r>
              <w:t>r.</w:t>
            </w:r>
            <w:r w:rsidRPr="0094227F">
              <w:t>J.Poškienė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Prof.dr.(HP) A.Kuncevičius</w:t>
            </w:r>
          </w:p>
        </w:tc>
      </w:tr>
      <w:tr w:rsidR="004C79AF" w:rsidRPr="00BE0927" w:rsidTr="00CE7124">
        <w:tc>
          <w:tcPr>
            <w:tcW w:w="534" w:type="dxa"/>
          </w:tcPr>
          <w:p w:rsidR="004C79AF" w:rsidRDefault="00CE7124" w:rsidP="006621D2">
            <w:r>
              <w:lastRenderedPageBreak/>
              <w:t>Eil.nr.</w:t>
            </w:r>
          </w:p>
        </w:tc>
        <w:tc>
          <w:tcPr>
            <w:tcW w:w="2126" w:type="dxa"/>
          </w:tcPr>
          <w:p w:rsidR="004C79AF" w:rsidRDefault="004C79AF" w:rsidP="006B3BA4">
            <w:bookmarkStart w:id="0" w:name="_GoBack"/>
            <w:bookmarkEnd w:id="0"/>
          </w:p>
          <w:p w:rsidR="004C79AF" w:rsidRDefault="004C79AF" w:rsidP="006B3BA4">
            <w:pPr>
              <w:rPr>
                <w:b/>
              </w:rPr>
            </w:pPr>
            <w:r>
              <w:rPr>
                <w:b/>
              </w:rPr>
              <w:t>DARBAI GINAMI</w:t>
            </w:r>
          </w:p>
          <w:p w:rsidR="004C79AF" w:rsidRDefault="004C79AF" w:rsidP="006B3BA4">
            <w:pPr>
              <w:rPr>
                <w:b/>
              </w:rPr>
            </w:pPr>
            <w:r>
              <w:rPr>
                <w:b/>
              </w:rPr>
              <w:t>BIRŽELIO 15 D.</w:t>
            </w:r>
          </w:p>
          <w:p w:rsidR="004C79AF" w:rsidRDefault="004C79AF" w:rsidP="006B3BA4">
            <w:pPr>
              <w:rPr>
                <w:b/>
              </w:rPr>
            </w:pPr>
          </w:p>
          <w:p w:rsidR="00371C64" w:rsidRDefault="004C79AF" w:rsidP="006B3BA4">
            <w:pPr>
              <w:rPr>
                <w:b/>
              </w:rPr>
            </w:pPr>
            <w:r>
              <w:rPr>
                <w:b/>
              </w:rPr>
              <w:t>218 aud.</w:t>
            </w:r>
            <w:r w:rsidR="00371C64">
              <w:rPr>
                <w:b/>
              </w:rPr>
              <w:t xml:space="preserve"> </w:t>
            </w:r>
          </w:p>
          <w:p w:rsidR="004C79AF" w:rsidRPr="004C79AF" w:rsidRDefault="00371C64" w:rsidP="006B3BA4">
            <w:pPr>
              <w:rPr>
                <w:b/>
              </w:rPr>
            </w:pPr>
            <w:r>
              <w:rPr>
                <w:b/>
              </w:rPr>
              <w:t xml:space="preserve">Pradžia 9 </w:t>
            </w:r>
            <w:r w:rsidR="004C79AF">
              <w:rPr>
                <w:b/>
              </w:rPr>
              <w:t xml:space="preserve"> val.</w:t>
            </w:r>
          </w:p>
          <w:p w:rsidR="004C79AF" w:rsidRPr="00BE0927" w:rsidRDefault="004C79AF" w:rsidP="006B3BA4"/>
        </w:tc>
        <w:tc>
          <w:tcPr>
            <w:tcW w:w="4678" w:type="dxa"/>
          </w:tcPr>
          <w:p w:rsidR="004C79AF" w:rsidRPr="00BE0927" w:rsidRDefault="004C79AF" w:rsidP="006B3BA4"/>
        </w:tc>
        <w:tc>
          <w:tcPr>
            <w:tcW w:w="3260" w:type="dxa"/>
          </w:tcPr>
          <w:p w:rsidR="004C79AF" w:rsidRPr="00BE0927" w:rsidRDefault="00CE7124" w:rsidP="006B3BA4">
            <w:r>
              <w:t>Vadovas</w:t>
            </w:r>
          </w:p>
        </w:tc>
        <w:tc>
          <w:tcPr>
            <w:tcW w:w="2693" w:type="dxa"/>
          </w:tcPr>
          <w:p w:rsidR="004C79AF" w:rsidRDefault="00CE7124" w:rsidP="006B3BA4">
            <w:r>
              <w:t>Oponentas</w:t>
            </w:r>
          </w:p>
        </w:tc>
      </w:tr>
      <w:tr w:rsidR="004C79AF" w:rsidRPr="00BE0927" w:rsidTr="00CE7124">
        <w:tc>
          <w:tcPr>
            <w:tcW w:w="534" w:type="dxa"/>
          </w:tcPr>
          <w:p w:rsidR="004C79AF" w:rsidRPr="00BE0927" w:rsidRDefault="004C79AF" w:rsidP="006621D2">
            <w:r>
              <w:t>1</w:t>
            </w:r>
            <w:r w:rsidRPr="00BE0927">
              <w:t>.</w:t>
            </w:r>
          </w:p>
        </w:tc>
        <w:tc>
          <w:tcPr>
            <w:tcW w:w="2126" w:type="dxa"/>
          </w:tcPr>
          <w:p w:rsidR="004C79AF" w:rsidRPr="00BE0927" w:rsidRDefault="004C79AF" w:rsidP="006B3BA4">
            <w:r w:rsidRPr="00BE0927">
              <w:t>Rimkus Žygimantas (1211382)</w:t>
            </w:r>
          </w:p>
        </w:tc>
        <w:tc>
          <w:tcPr>
            <w:tcW w:w="4678" w:type="dxa"/>
          </w:tcPr>
          <w:p w:rsidR="004C79AF" w:rsidRPr="00BE0927" w:rsidRDefault="004C79AF" w:rsidP="006B3BA4">
            <w:r w:rsidRPr="00BE0927">
              <w:t>Lietuvos dvarų archeologinių tyrimų analizė</w:t>
            </w:r>
          </w:p>
        </w:tc>
        <w:tc>
          <w:tcPr>
            <w:tcW w:w="3260" w:type="dxa"/>
          </w:tcPr>
          <w:p w:rsidR="004C79AF" w:rsidRPr="00BE0927" w:rsidRDefault="004C79AF" w:rsidP="006B3BA4">
            <w:r w:rsidRPr="00BE0927">
              <w:t>Prof.dr.(HP)</w:t>
            </w:r>
            <w:r w:rsidR="00CE7124">
              <w:t xml:space="preserve"> </w:t>
            </w:r>
            <w:r w:rsidRPr="00BE0927">
              <w:t>A.Kuncevičius</w:t>
            </w:r>
          </w:p>
        </w:tc>
        <w:tc>
          <w:tcPr>
            <w:tcW w:w="2693" w:type="dxa"/>
          </w:tcPr>
          <w:p w:rsidR="004C79AF" w:rsidRPr="00BE0927" w:rsidRDefault="004C79AF" w:rsidP="006B3BA4">
            <w:r>
              <w:t>Doc.dr.J.Poškienė</w:t>
            </w:r>
          </w:p>
        </w:tc>
      </w:tr>
      <w:tr w:rsidR="004C79AF" w:rsidTr="00CE7124">
        <w:tc>
          <w:tcPr>
            <w:tcW w:w="534" w:type="dxa"/>
          </w:tcPr>
          <w:p w:rsidR="004C79AF" w:rsidRDefault="004C79AF" w:rsidP="006621D2">
            <w:r>
              <w:t>2.</w:t>
            </w:r>
          </w:p>
        </w:tc>
        <w:tc>
          <w:tcPr>
            <w:tcW w:w="2126" w:type="dxa"/>
          </w:tcPr>
          <w:p w:rsidR="004C79AF" w:rsidRDefault="004C79AF" w:rsidP="006B3BA4">
            <w:r>
              <w:t>Rožėnaitė Gintarė (8114401)</w:t>
            </w:r>
          </w:p>
        </w:tc>
        <w:tc>
          <w:tcPr>
            <w:tcW w:w="4678" w:type="dxa"/>
          </w:tcPr>
          <w:p w:rsidR="004C79AF" w:rsidRDefault="004C79AF" w:rsidP="006B3BA4">
            <w:r>
              <w:t>Žemaičių moterų galvos danga ir papuošalai vėlyvajame geležies amžiuje</w:t>
            </w:r>
          </w:p>
        </w:tc>
        <w:tc>
          <w:tcPr>
            <w:tcW w:w="3260" w:type="dxa"/>
          </w:tcPr>
          <w:p w:rsidR="004C79AF" w:rsidRDefault="004C79AF" w:rsidP="006B3BA4">
            <w:r>
              <w:t>Doc.dr. G.Vėlius</w:t>
            </w:r>
          </w:p>
        </w:tc>
        <w:tc>
          <w:tcPr>
            <w:tcW w:w="2693" w:type="dxa"/>
          </w:tcPr>
          <w:p w:rsidR="004C79AF" w:rsidRDefault="004C79AF" w:rsidP="006B3BA4">
            <w:r>
              <w:t>Doc.dr.A.Luchtanas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621D2">
            <w:r>
              <w:t>3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 xml:space="preserve">Stanevičiūtė Monika 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Akmens amžiaus epochos pateikimas Lietuvos  mokyklinio ugdymo bendrojoje programoje</w:t>
            </w:r>
          </w:p>
        </w:tc>
        <w:tc>
          <w:tcPr>
            <w:tcW w:w="3260" w:type="dxa"/>
          </w:tcPr>
          <w:p w:rsidR="004C79AF" w:rsidRPr="0094227F" w:rsidRDefault="004C79AF" w:rsidP="006B3BA4">
            <w:r w:rsidRPr="0094227F">
              <w:t>J.Kozakaitė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Doc.dr.E.Šatavičius</w:t>
            </w:r>
          </w:p>
        </w:tc>
      </w:tr>
      <w:tr w:rsidR="004C79AF" w:rsidTr="00CE7124">
        <w:tc>
          <w:tcPr>
            <w:tcW w:w="534" w:type="dxa"/>
          </w:tcPr>
          <w:p w:rsidR="004C79AF" w:rsidRDefault="004C79AF" w:rsidP="006B3BA4">
            <w:r>
              <w:t xml:space="preserve">4. </w:t>
            </w:r>
          </w:p>
        </w:tc>
        <w:tc>
          <w:tcPr>
            <w:tcW w:w="2126" w:type="dxa"/>
          </w:tcPr>
          <w:p w:rsidR="004C79AF" w:rsidRDefault="004C79AF" w:rsidP="006B3BA4">
            <w:r>
              <w:t>Šaudys Dominykas (1211385)</w:t>
            </w:r>
          </w:p>
        </w:tc>
        <w:tc>
          <w:tcPr>
            <w:tcW w:w="4678" w:type="dxa"/>
          </w:tcPr>
          <w:p w:rsidR="004C79AF" w:rsidRDefault="004C79AF" w:rsidP="006B3BA4">
            <w:r>
              <w:t>Numizmatiniai radiniai atspindintys Kernavės regiono gyvenimą XIII-XVIII a.</w:t>
            </w:r>
          </w:p>
        </w:tc>
        <w:tc>
          <w:tcPr>
            <w:tcW w:w="3260" w:type="dxa"/>
          </w:tcPr>
          <w:p w:rsidR="004C79AF" w:rsidRDefault="004C79AF" w:rsidP="006B3BA4">
            <w:r>
              <w:t>Doc.dr.</w:t>
            </w:r>
            <w:r w:rsidR="00CE7124">
              <w:t xml:space="preserve"> </w:t>
            </w:r>
            <w:r>
              <w:t>A.Luchtanas</w:t>
            </w:r>
          </w:p>
        </w:tc>
        <w:tc>
          <w:tcPr>
            <w:tcW w:w="2693" w:type="dxa"/>
          </w:tcPr>
          <w:p w:rsidR="004C79AF" w:rsidRDefault="004C79AF" w:rsidP="006B3BA4">
            <w:r>
              <w:t>Doc.dr.G.Vėlius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4C79AF" w:rsidP="006B3BA4">
            <w:r>
              <w:t>5</w:t>
            </w:r>
            <w:r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Udraitė Miglė</w:t>
            </w:r>
          </w:p>
          <w:p w:rsidR="004C79AF" w:rsidRPr="0094227F" w:rsidRDefault="004C79AF" w:rsidP="006B3BA4">
            <w:r w:rsidRPr="0094227F">
              <w:t>(1411993)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Pilkapis – pakartotinio laidojimo objektas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Doc.dr.</w:t>
            </w:r>
            <w:r w:rsidRPr="0094227F">
              <w:t>G.Vėlius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Doc.dr.A.Luchtanas</w:t>
            </w:r>
          </w:p>
        </w:tc>
      </w:tr>
      <w:tr w:rsidR="004C79AF" w:rsidTr="00CE7124">
        <w:tc>
          <w:tcPr>
            <w:tcW w:w="534" w:type="dxa"/>
          </w:tcPr>
          <w:p w:rsidR="004C79AF" w:rsidRDefault="002627A8" w:rsidP="006B3BA4">
            <w:r>
              <w:t>6</w:t>
            </w:r>
            <w:r w:rsidR="004C79AF">
              <w:t>.</w:t>
            </w:r>
          </w:p>
        </w:tc>
        <w:tc>
          <w:tcPr>
            <w:tcW w:w="2126" w:type="dxa"/>
          </w:tcPr>
          <w:p w:rsidR="004C79AF" w:rsidRDefault="004C79AF" w:rsidP="006B3BA4">
            <w:r>
              <w:t>Valančius Mantas</w:t>
            </w:r>
          </w:p>
          <w:p w:rsidR="004C79AF" w:rsidRDefault="004C79AF" w:rsidP="006B3BA4">
            <w:r>
              <w:t>(1411992)</w:t>
            </w:r>
          </w:p>
        </w:tc>
        <w:tc>
          <w:tcPr>
            <w:tcW w:w="4678" w:type="dxa"/>
          </w:tcPr>
          <w:p w:rsidR="004C79AF" w:rsidRDefault="004C79AF" w:rsidP="00091BDE">
            <w:r>
              <w:t>Bedančiai ir bedantės: priešmirtinio dantų praradimo lytiniai skirtumai pasirinktose XVI-XVIII a. populiacijose</w:t>
            </w:r>
          </w:p>
        </w:tc>
        <w:tc>
          <w:tcPr>
            <w:tcW w:w="3260" w:type="dxa"/>
          </w:tcPr>
          <w:p w:rsidR="004C79AF" w:rsidRDefault="00CE7124" w:rsidP="00CE7124">
            <w:r>
              <w:t>Doc. dr</w:t>
            </w:r>
            <w:r w:rsidR="004C79AF">
              <w:t>.</w:t>
            </w:r>
            <w:r>
              <w:t xml:space="preserve"> </w:t>
            </w:r>
            <w:r w:rsidR="004C79AF">
              <w:t>Ž.Miliauskienė</w:t>
            </w:r>
          </w:p>
        </w:tc>
        <w:tc>
          <w:tcPr>
            <w:tcW w:w="2693" w:type="dxa"/>
          </w:tcPr>
          <w:p w:rsidR="004C79AF" w:rsidRDefault="004C79AF" w:rsidP="006B3BA4">
            <w:r>
              <w:t>Dr.G.Piličiauskienė</w:t>
            </w:r>
          </w:p>
        </w:tc>
      </w:tr>
      <w:tr w:rsidR="004C79AF" w:rsidRPr="0094227F" w:rsidTr="00CE7124">
        <w:tc>
          <w:tcPr>
            <w:tcW w:w="534" w:type="dxa"/>
          </w:tcPr>
          <w:p w:rsidR="004C79AF" w:rsidRPr="0094227F" w:rsidRDefault="002627A8" w:rsidP="006621D2">
            <w:r>
              <w:t>7</w:t>
            </w:r>
            <w:r w:rsidR="004C79AF" w:rsidRPr="0094227F">
              <w:t>.</w:t>
            </w:r>
          </w:p>
        </w:tc>
        <w:tc>
          <w:tcPr>
            <w:tcW w:w="2126" w:type="dxa"/>
          </w:tcPr>
          <w:p w:rsidR="004C79AF" w:rsidRPr="0094227F" w:rsidRDefault="004C79AF" w:rsidP="006B3BA4">
            <w:r w:rsidRPr="0094227F">
              <w:t>Valauskas Matas (1411995)</w:t>
            </w:r>
          </w:p>
        </w:tc>
        <w:tc>
          <w:tcPr>
            <w:tcW w:w="4678" w:type="dxa"/>
          </w:tcPr>
          <w:p w:rsidR="004C79AF" w:rsidRPr="0094227F" w:rsidRDefault="004C79AF" w:rsidP="006B3BA4">
            <w:r w:rsidRPr="0094227F">
              <w:t>Skandinavijos bendruomenių įtaka Rytų Baltijos regionui  ankstyvuoju metalų laikotarpiu</w:t>
            </w:r>
          </w:p>
        </w:tc>
        <w:tc>
          <w:tcPr>
            <w:tcW w:w="3260" w:type="dxa"/>
          </w:tcPr>
          <w:p w:rsidR="004C79AF" w:rsidRPr="0094227F" w:rsidRDefault="004C79AF" w:rsidP="006B3BA4">
            <w:r>
              <w:t>Doc.dr.</w:t>
            </w:r>
            <w:r w:rsidR="00CE7124">
              <w:t xml:space="preserve"> </w:t>
            </w:r>
            <w:r w:rsidRPr="0094227F">
              <w:t>A.Merkevičius</w:t>
            </w:r>
          </w:p>
        </w:tc>
        <w:tc>
          <w:tcPr>
            <w:tcW w:w="2693" w:type="dxa"/>
          </w:tcPr>
          <w:p w:rsidR="004C79AF" w:rsidRPr="0094227F" w:rsidRDefault="004C79AF" w:rsidP="006B3BA4">
            <w:r>
              <w:t>Dr.G.Piličiauskienė</w:t>
            </w:r>
          </w:p>
        </w:tc>
      </w:tr>
      <w:tr w:rsidR="004C79AF" w:rsidRPr="00D5209A" w:rsidTr="00CE7124">
        <w:tc>
          <w:tcPr>
            <w:tcW w:w="534" w:type="dxa"/>
          </w:tcPr>
          <w:p w:rsidR="004C79AF" w:rsidRPr="00D5209A" w:rsidRDefault="002627A8" w:rsidP="006B3BA4">
            <w:r>
              <w:t>8</w:t>
            </w:r>
            <w:r w:rsidR="004C79AF" w:rsidRPr="00D5209A">
              <w:t>.</w:t>
            </w:r>
          </w:p>
        </w:tc>
        <w:tc>
          <w:tcPr>
            <w:tcW w:w="2126" w:type="dxa"/>
          </w:tcPr>
          <w:p w:rsidR="004C79AF" w:rsidRPr="00D5209A" w:rsidRDefault="004C79AF" w:rsidP="006B3BA4">
            <w:r w:rsidRPr="00D5209A">
              <w:t>Zagurskytė Aurelija (1310251)</w:t>
            </w:r>
          </w:p>
        </w:tc>
        <w:tc>
          <w:tcPr>
            <w:tcW w:w="4678" w:type="dxa"/>
          </w:tcPr>
          <w:p w:rsidR="004C79AF" w:rsidRPr="00D5209A" w:rsidRDefault="004C79AF" w:rsidP="00DB0A61">
            <w:r w:rsidRPr="00D5209A">
              <w:t>Kauno senamiesčio Šv. Gertrūdos g. 51a archeobotaninių  tyrimų analizė</w:t>
            </w:r>
          </w:p>
        </w:tc>
        <w:tc>
          <w:tcPr>
            <w:tcW w:w="3260" w:type="dxa"/>
          </w:tcPr>
          <w:p w:rsidR="004C79AF" w:rsidRPr="00D5209A" w:rsidRDefault="004C79AF" w:rsidP="006B3BA4">
            <w:r>
              <w:t>D</w:t>
            </w:r>
            <w:r w:rsidR="00CE7124">
              <w:t>oc. d</w:t>
            </w:r>
            <w:r>
              <w:t>r.</w:t>
            </w:r>
            <w:r w:rsidRPr="00D5209A">
              <w:t>G.Keen</w:t>
            </w:r>
          </w:p>
        </w:tc>
        <w:tc>
          <w:tcPr>
            <w:tcW w:w="2693" w:type="dxa"/>
          </w:tcPr>
          <w:p w:rsidR="004C79AF" w:rsidRPr="00D5209A" w:rsidRDefault="004C79AF" w:rsidP="006B3BA4">
            <w:r>
              <w:t>K.Minkevičius</w:t>
            </w:r>
          </w:p>
        </w:tc>
      </w:tr>
    </w:tbl>
    <w:p w:rsidR="00CE7124" w:rsidRPr="00CE7124" w:rsidRDefault="00CE7124" w:rsidP="006B3BA4">
      <w:pPr>
        <w:rPr>
          <w:b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4676"/>
        <w:gridCol w:w="2551"/>
        <w:gridCol w:w="3402"/>
      </w:tblGrid>
      <w:tr w:rsidR="00CE7124" w:rsidTr="00CE71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Default="00CE7124">
            <w:r>
              <w:t>Eil.nr.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Default="00CE7124">
            <w:r>
              <w:t>Studentė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Default="00CE7124">
            <w:r>
              <w:t>Darbo tema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Default="00CE7124">
            <w:r>
              <w:t>Vadovė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Default="00CE7124">
            <w:r>
              <w:t>Oponentė</w:t>
            </w:r>
          </w:p>
        </w:tc>
      </w:tr>
      <w:tr w:rsidR="00CE7124" w:rsidTr="00CE71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24" w:rsidRDefault="00371C64">
            <w:r>
              <w:t>9</w:t>
            </w:r>
            <w:r w:rsidR="00CE7124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24" w:rsidRDefault="00CE7124">
            <w:r>
              <w:t>Mačiuitytė Deimantė</w:t>
            </w:r>
          </w:p>
          <w:p w:rsidR="00CE7124" w:rsidRDefault="00CE7124">
            <w:r>
              <w:t>(1310249)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24" w:rsidRDefault="00CE7124">
            <w:r>
              <w:t>Mažakraujystės pasireiškimo lytiniai ir amžiniai ypatumai XVII a. osteologinėje medžiagoje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24" w:rsidRDefault="00CE7124">
            <w:r>
              <w:t>Doc.dr. Ž.Miliauskienė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24" w:rsidRDefault="00CE7124">
            <w:r>
              <w:t>J.Kozakaitė</w:t>
            </w:r>
          </w:p>
        </w:tc>
      </w:tr>
    </w:tbl>
    <w:p w:rsidR="00CE7124" w:rsidRDefault="00CE7124" w:rsidP="00CE7124"/>
    <w:p w:rsidR="007D427C" w:rsidRDefault="007D427C" w:rsidP="006B3BA4"/>
    <w:sectPr w:rsidR="007D427C" w:rsidSect="006B3BA4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A4"/>
    <w:rsid w:val="00091BDE"/>
    <w:rsid w:val="000D482C"/>
    <w:rsid w:val="00143C94"/>
    <w:rsid w:val="002627A8"/>
    <w:rsid w:val="002648AA"/>
    <w:rsid w:val="00316F22"/>
    <w:rsid w:val="00371C64"/>
    <w:rsid w:val="00377E10"/>
    <w:rsid w:val="00395DC3"/>
    <w:rsid w:val="004C79AF"/>
    <w:rsid w:val="004D0597"/>
    <w:rsid w:val="004E61E7"/>
    <w:rsid w:val="005C1D3C"/>
    <w:rsid w:val="0063306B"/>
    <w:rsid w:val="00637825"/>
    <w:rsid w:val="006621D2"/>
    <w:rsid w:val="006B3BA4"/>
    <w:rsid w:val="006E623C"/>
    <w:rsid w:val="0072247D"/>
    <w:rsid w:val="007450B3"/>
    <w:rsid w:val="00770987"/>
    <w:rsid w:val="007D427C"/>
    <w:rsid w:val="008561E4"/>
    <w:rsid w:val="008779E4"/>
    <w:rsid w:val="008A7392"/>
    <w:rsid w:val="0094227F"/>
    <w:rsid w:val="00994574"/>
    <w:rsid w:val="00A527B2"/>
    <w:rsid w:val="00B35015"/>
    <w:rsid w:val="00B52D16"/>
    <w:rsid w:val="00B53550"/>
    <w:rsid w:val="00B80E68"/>
    <w:rsid w:val="00B82681"/>
    <w:rsid w:val="00BE0927"/>
    <w:rsid w:val="00CE7124"/>
    <w:rsid w:val="00D5209A"/>
    <w:rsid w:val="00DB0A61"/>
    <w:rsid w:val="00DD216C"/>
    <w:rsid w:val="00DE6787"/>
    <w:rsid w:val="00DF7CEA"/>
    <w:rsid w:val="00E13FF6"/>
    <w:rsid w:val="00EC1F04"/>
    <w:rsid w:val="00ED5069"/>
    <w:rsid w:val="00F30A31"/>
    <w:rsid w:val="00F37A45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C4DE9-8656-4EA6-9486-9EA0E8F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BCC5-3CA3-4F24-B56C-BD08B560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User</cp:lastModifiedBy>
  <cp:revision>2</cp:revision>
  <cp:lastPrinted>2018-05-31T10:25:00Z</cp:lastPrinted>
  <dcterms:created xsi:type="dcterms:W3CDTF">2018-06-04T04:06:00Z</dcterms:created>
  <dcterms:modified xsi:type="dcterms:W3CDTF">2018-06-04T04:06:00Z</dcterms:modified>
</cp:coreProperties>
</file>